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DBJ23420100003436776</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武汉恒大依佳饮用水有限公司委托生产的山泉水</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 w:hAnsi="楷体" w:eastAsia="楷体" w:cs="楷体"/>
          <w:sz w:val="32"/>
          <w:szCs w:val="32"/>
        </w:rPr>
      </w:pPr>
      <w:r>
        <w:rPr>
          <w:rFonts w:hint="eastAsia" w:ascii="楷体" w:hAnsi="楷体" w:eastAsia="楷体" w:cs="楷体"/>
          <w:sz w:val="32"/>
          <w:szCs w:val="32"/>
        </w:rPr>
        <w:t>抽检基本情况。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2023年6月25日抽自武汉恒大依佳饮用水有限公司委托生产的山泉水，经抽样检验，大肠菌群、铜绿假单胞菌项目不符合 GB 19298-2014《食品安全国家标准包装饮用水》要求，检验结论为不合格。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 w:hAnsi="楷体" w:eastAsia="楷体" w:cs="楷体"/>
          <w:sz w:val="32"/>
          <w:szCs w:val="32"/>
        </w:rPr>
      </w:pPr>
      <w:r>
        <w:rPr>
          <w:rFonts w:hint="eastAsia" w:ascii="楷体" w:hAnsi="楷体" w:eastAsia="楷体" w:cs="楷体"/>
          <w:sz w:val="32"/>
          <w:szCs w:val="32"/>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eastAsia="仿宋_GB2312"/>
          <w:sz w:val="32"/>
          <w:szCs w:val="32"/>
          <w:lang w:val="en-US" w:eastAsia="zh-CN"/>
        </w:rPr>
        <w:t>经查，</w:t>
      </w:r>
      <w:r>
        <w:rPr>
          <w:rFonts w:hint="eastAsia" w:ascii="仿宋_GB2312" w:hAnsi="仿宋" w:eastAsia="仿宋_GB2312" w:cs="仿宋"/>
          <w:color w:val="auto"/>
          <w:kern w:val="0"/>
          <w:sz w:val="32"/>
          <w:szCs w:val="32"/>
        </w:rPr>
        <w:t>当事人</w:t>
      </w:r>
      <w:r>
        <w:rPr>
          <w:rFonts w:hint="eastAsia" w:ascii="Times New Roman" w:hAnsi="Times New Roman" w:eastAsia="仿宋_GB2312" w:cs="仿宋_GB2312"/>
          <w:sz w:val="32"/>
          <w:szCs w:val="32"/>
          <w:lang w:val="en-US" w:eastAsia="zh-CN"/>
        </w:rPr>
        <w:t>经营致病性微生物超过食品安全标准限量的包装饮用水的行为违反了《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当事人经营致病性微生物超过食品安全标准限量恒大山泉水的行为本应依据《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予以处罚，鉴于案发后当事人积极配合调查，如实陈述违法事实，且经营的恒大山泉水仅用于参展和办公室展品，已全部召回并销毁，违法行为轻微并及时改正，没有造成危害后果，依据《中华人民共和国行政处罚法》第三十三条第一款“违法行为轻微并及时改正，没有造成危害后果的，不予行政处罚。初次违法且危害后果轻微并及时改正的，可以不予行政处罚。”的规定，本局决定对当事人不予行政处罚。</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（三）原因排查情况。</w:t>
      </w:r>
    </w:p>
    <w:p>
      <w:pPr>
        <w:keepNext w:val="0"/>
        <w:keepLines w:val="0"/>
        <w:pageBreakBefore w:val="0"/>
        <w:widowControl w:val="0"/>
        <w:kinsoku/>
        <w:overflowPunct/>
        <w:topLinePunct w:val="0"/>
        <w:autoSpaceDE/>
        <w:autoSpaceDN/>
        <w:bidi w:val="0"/>
        <w:adjustRightInd/>
        <w:snapToGrid/>
        <w:spacing w:line="540" w:lineRule="exact"/>
        <w:ind w:firstLine="640"/>
        <w:jc w:val="left"/>
        <w:textAlignment w:val="auto"/>
        <w:rPr>
          <w:rFonts w:hint="default" w:eastAsia="仿宋_GB2312"/>
          <w:sz w:val="32"/>
          <w:szCs w:val="32"/>
          <w:lang w:val="en-US" w:eastAsia="zh-CN"/>
        </w:rPr>
      </w:pPr>
      <w:r>
        <w:rPr>
          <w:rFonts w:hint="eastAsia" w:eastAsia="仿宋_GB2312"/>
          <w:sz w:val="32"/>
          <w:szCs w:val="32"/>
          <w:lang w:val="en-US" w:eastAsia="zh-CN"/>
        </w:rPr>
        <w:t>我局执法人员对该单位进行了全面检查，</w:t>
      </w:r>
      <w:r>
        <w:rPr>
          <w:rFonts w:hint="eastAsia" w:eastAsia="仿宋_GB2312"/>
          <w:sz w:val="32"/>
          <w:szCs w:val="32"/>
        </w:rPr>
        <w:t>该单位</w:t>
      </w:r>
      <w:r>
        <w:rPr>
          <w:rFonts w:hint="eastAsia" w:eastAsia="仿宋_GB2312"/>
          <w:sz w:val="32"/>
          <w:szCs w:val="32"/>
          <w:lang w:eastAsia="zh-CN"/>
        </w:rPr>
        <w:t>积极配合调查</w:t>
      </w:r>
      <w:r>
        <w:rPr>
          <w:rFonts w:hint="eastAsia" w:ascii="仿宋_GB2312" w:hAnsi="仿宋_GB2312" w:eastAsia="仿宋_GB2312" w:cs="仿宋_GB2312"/>
          <w:sz w:val="32"/>
          <w:szCs w:val="32"/>
          <w:lang w:val="en-US" w:eastAsia="zh-CN"/>
        </w:rPr>
        <w:t>，提供了</w:t>
      </w:r>
      <w:r>
        <w:rPr>
          <w:rFonts w:hint="eastAsia" w:ascii="仿宋_GB2312" w:hAnsi="仿宋" w:eastAsia="仿宋_GB2312" w:cs="仿宋_GB2312"/>
          <w:kern w:val="0"/>
          <w:sz w:val="32"/>
          <w:szCs w:val="32"/>
          <w:lang w:eastAsia="zh-CN"/>
        </w:rPr>
        <w:t>生产厂家</w:t>
      </w:r>
      <w:r>
        <w:rPr>
          <w:rFonts w:hint="eastAsia" w:ascii="仿宋_GB2312" w:hAnsi="仿宋_GB2312" w:eastAsia="仿宋_GB2312" w:cs="仿宋_GB2312"/>
          <w:sz w:val="32"/>
          <w:szCs w:val="32"/>
          <w:lang w:val="en-US" w:eastAsia="zh-CN"/>
        </w:rPr>
        <w:t>的</w:t>
      </w:r>
      <w:r>
        <w:rPr>
          <w:rFonts w:hint="eastAsia" w:ascii="Times New Roman" w:hAnsi="Times New Roman" w:eastAsia="仿宋_GB2312" w:cs="仿宋_GB2312"/>
          <w:sz w:val="32"/>
          <w:szCs w:val="32"/>
          <w:lang w:val="en-US" w:eastAsia="zh-CN"/>
        </w:rPr>
        <w:t>《营业执照》《</w:t>
      </w:r>
      <w:r>
        <w:rPr>
          <w:rFonts w:hint="eastAsia" w:eastAsia="仿宋_GB2312" w:cs="仿宋_GB2312"/>
          <w:sz w:val="32"/>
          <w:szCs w:val="32"/>
          <w:lang w:val="en-US" w:eastAsia="zh-CN"/>
        </w:rPr>
        <w:t>食品生产</w:t>
      </w:r>
      <w:r>
        <w:rPr>
          <w:rFonts w:hint="eastAsia" w:ascii="仿宋_GB2312" w:hAnsi="仿宋" w:eastAsia="仿宋_GB2312" w:cs="仿宋"/>
          <w:color w:val="000000"/>
          <w:kern w:val="0"/>
          <w:sz w:val="32"/>
          <w:szCs w:val="32"/>
          <w:lang w:val="en-US" w:eastAsia="zh-CN"/>
        </w:rPr>
        <w:t>许可证</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Times New Roman"/>
          <w:color w:val="auto"/>
          <w:sz w:val="32"/>
          <w:szCs w:val="32"/>
          <w:lang w:eastAsia="zh-CN"/>
        </w:rPr>
        <w:t>委托合同</w:t>
      </w:r>
      <w:r>
        <w:rPr>
          <w:rFonts w:hint="eastAsia" w:ascii="Times New Roman" w:hAnsi="Times New Roman" w:eastAsia="仿宋_GB2312" w:cs="仿宋_GB2312"/>
          <w:sz w:val="32"/>
          <w:szCs w:val="32"/>
          <w:lang w:val="en-US" w:eastAsia="zh-CN"/>
        </w:rPr>
        <w:t>》</w:t>
      </w:r>
      <w:r>
        <w:rPr>
          <w:rFonts w:hint="eastAsia" w:ascii="仿宋_GB2312" w:hAnsi="仿宋" w:eastAsia="仿宋_GB2312" w:cs="仿宋"/>
          <w:color w:val="000000"/>
          <w:kern w:val="0"/>
          <w:sz w:val="32"/>
          <w:szCs w:val="32"/>
          <w:lang w:val="en-US" w:eastAsia="zh-CN"/>
        </w:rPr>
        <w:t>、</w:t>
      </w:r>
      <w:r>
        <w:rPr>
          <w:rFonts w:hint="eastAsia" w:ascii="Times New Roman" w:hAnsi="Times New Roman" w:eastAsia="仿宋_GB2312" w:cs="Times New Roman"/>
          <w:color w:val="auto"/>
          <w:sz w:val="32"/>
          <w:szCs w:val="32"/>
          <w:lang w:eastAsia="zh-CN"/>
        </w:rPr>
        <w:t>注册商标许可使用授权书</w:t>
      </w:r>
      <w:r>
        <w:rPr>
          <w:rFonts w:hint="eastAsia" w:ascii="仿宋_GB2312" w:hAnsi="仿宋" w:eastAsia="仿宋_GB2312" w:cs="仿宋"/>
          <w:color w:val="000000"/>
          <w:kern w:val="0"/>
          <w:sz w:val="32"/>
          <w:szCs w:val="32"/>
          <w:lang w:val="en-US" w:eastAsia="zh-CN"/>
        </w:rPr>
        <w:t>、授权书、</w:t>
      </w:r>
      <w:r>
        <w:rPr>
          <w:rFonts w:hint="eastAsia" w:ascii="Times New Roman" w:hAnsi="Times New Roman" w:eastAsia="仿宋_GB2312" w:cs="Times New Roman"/>
          <w:color w:val="auto"/>
          <w:sz w:val="32"/>
          <w:szCs w:val="32"/>
          <w:lang w:eastAsia="zh-CN"/>
        </w:rPr>
        <w:t>任命书</w:t>
      </w:r>
      <w:r>
        <w:rPr>
          <w:rFonts w:hint="eastAsia" w:eastAsia="仿宋_GB2312" w:cs="Times New Roman"/>
          <w:color w:val="auto"/>
          <w:sz w:val="32"/>
          <w:szCs w:val="32"/>
          <w:lang w:eastAsia="zh-CN"/>
        </w:rPr>
        <w:t>、</w:t>
      </w:r>
      <w:r>
        <w:rPr>
          <w:rFonts w:hint="eastAsia" w:ascii="Times New Roman" w:hAnsi="Times New Roman" w:eastAsia="仿宋_GB2312" w:cs="Times New Roman"/>
          <w:color w:val="auto"/>
          <w:sz w:val="32"/>
          <w:szCs w:val="32"/>
          <w:lang w:eastAsia="zh-CN"/>
        </w:rPr>
        <w:t>生产监督表</w:t>
      </w:r>
      <w:r>
        <w:rPr>
          <w:rFonts w:hint="eastAsia" w:ascii="Times New Roman" w:hAnsi="Times New Roman" w:eastAsia="仿宋_GB2312" w:cs="仿宋_GB2312"/>
          <w:sz w:val="32"/>
          <w:szCs w:val="32"/>
          <w:lang w:eastAsia="zh-CN"/>
        </w:rPr>
        <w:t>等证明</w:t>
      </w:r>
      <w:r>
        <w:rPr>
          <w:rFonts w:hint="eastAsia" w:eastAsia="仿宋_GB2312" w:cs="仿宋_GB2312"/>
          <w:sz w:val="32"/>
          <w:szCs w:val="32"/>
          <w:lang w:eastAsia="zh-CN"/>
        </w:rPr>
        <w:t>文件。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40" w:lineRule="exact"/>
        <w:ind w:firstLine="4800" w:firstLineChars="15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2023</w:t>
      </w:r>
      <w:r>
        <w:rPr>
          <w:rFonts w:hint="default" w:eastAsia="仿宋_GB2312"/>
          <w:sz w:val="32"/>
          <w:szCs w:val="32"/>
          <w:lang w:val="en-US" w:eastAsia="zh-CN"/>
        </w:rPr>
        <w:t>年</w:t>
      </w:r>
      <w:r>
        <w:rPr>
          <w:rFonts w:hint="eastAsia" w:eastAsia="仿宋_GB2312"/>
          <w:sz w:val="32"/>
          <w:szCs w:val="32"/>
          <w:lang w:val="en-US" w:eastAsia="zh-CN"/>
        </w:rPr>
        <w:t>12</w:t>
      </w:r>
      <w:r>
        <w:rPr>
          <w:rFonts w:hint="default" w:eastAsia="仿宋_GB2312"/>
          <w:sz w:val="32"/>
          <w:szCs w:val="32"/>
          <w:lang w:val="en-US" w:eastAsia="zh-CN"/>
        </w:rPr>
        <w:t>月</w:t>
      </w:r>
      <w:r>
        <w:rPr>
          <w:rFonts w:hint="eastAsia" w:eastAsia="仿宋_GB2312"/>
          <w:sz w:val="32"/>
          <w:szCs w:val="32"/>
          <w:lang w:val="en-US" w:eastAsia="zh-CN"/>
        </w:rPr>
        <w:t>21</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41" w:right="1474" w:bottom="181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sz w:val="28"/>
        <w:szCs w:val="28"/>
      </w:rPr>
    </w:pP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2</w:t>
    </w:r>
    <w:r>
      <w:rPr>
        <w:rStyle w:val="7"/>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C010F"/>
    <w:rsid w:val="012E3A44"/>
    <w:rsid w:val="01F621E6"/>
    <w:rsid w:val="03195FD7"/>
    <w:rsid w:val="03A36F29"/>
    <w:rsid w:val="03D91B06"/>
    <w:rsid w:val="03F638AA"/>
    <w:rsid w:val="049322AC"/>
    <w:rsid w:val="04DB494C"/>
    <w:rsid w:val="0577667F"/>
    <w:rsid w:val="05C4034D"/>
    <w:rsid w:val="05E42A13"/>
    <w:rsid w:val="05F91121"/>
    <w:rsid w:val="06A42B48"/>
    <w:rsid w:val="07862CB6"/>
    <w:rsid w:val="07883506"/>
    <w:rsid w:val="08543D87"/>
    <w:rsid w:val="09F105B3"/>
    <w:rsid w:val="0A2819F5"/>
    <w:rsid w:val="0AAD2736"/>
    <w:rsid w:val="0BE00729"/>
    <w:rsid w:val="0D206F7B"/>
    <w:rsid w:val="0D7231BC"/>
    <w:rsid w:val="0DBB3146"/>
    <w:rsid w:val="0E002CA6"/>
    <w:rsid w:val="0E3623AE"/>
    <w:rsid w:val="0E562FC0"/>
    <w:rsid w:val="0EFE518C"/>
    <w:rsid w:val="0F812DD5"/>
    <w:rsid w:val="0F844CC6"/>
    <w:rsid w:val="0FFD229E"/>
    <w:rsid w:val="1078223F"/>
    <w:rsid w:val="10C02388"/>
    <w:rsid w:val="13802757"/>
    <w:rsid w:val="1391711A"/>
    <w:rsid w:val="13AD648F"/>
    <w:rsid w:val="13D32647"/>
    <w:rsid w:val="1428264A"/>
    <w:rsid w:val="15C50DAE"/>
    <w:rsid w:val="162D673E"/>
    <w:rsid w:val="16E66C8F"/>
    <w:rsid w:val="171C04BA"/>
    <w:rsid w:val="184A0D05"/>
    <w:rsid w:val="18552573"/>
    <w:rsid w:val="188F7B75"/>
    <w:rsid w:val="19980B94"/>
    <w:rsid w:val="19C176CF"/>
    <w:rsid w:val="1A427F7D"/>
    <w:rsid w:val="1B434036"/>
    <w:rsid w:val="1B4F33EC"/>
    <w:rsid w:val="1B765E75"/>
    <w:rsid w:val="1C4B29B0"/>
    <w:rsid w:val="1C543D53"/>
    <w:rsid w:val="1D451BE5"/>
    <w:rsid w:val="1E0E3CEC"/>
    <w:rsid w:val="206814FD"/>
    <w:rsid w:val="20C64A1E"/>
    <w:rsid w:val="20C86191"/>
    <w:rsid w:val="2171516D"/>
    <w:rsid w:val="21BC678E"/>
    <w:rsid w:val="21DF7E38"/>
    <w:rsid w:val="220F251D"/>
    <w:rsid w:val="22712A2C"/>
    <w:rsid w:val="22977D4A"/>
    <w:rsid w:val="22FD3125"/>
    <w:rsid w:val="23DF1901"/>
    <w:rsid w:val="24964711"/>
    <w:rsid w:val="24D859AE"/>
    <w:rsid w:val="259D1595"/>
    <w:rsid w:val="2644262F"/>
    <w:rsid w:val="272B0385"/>
    <w:rsid w:val="272F5A50"/>
    <w:rsid w:val="273322F4"/>
    <w:rsid w:val="286E2A62"/>
    <w:rsid w:val="28BD5493"/>
    <w:rsid w:val="28DA2AA7"/>
    <w:rsid w:val="28E750BB"/>
    <w:rsid w:val="29376E74"/>
    <w:rsid w:val="294560D8"/>
    <w:rsid w:val="297F6074"/>
    <w:rsid w:val="2B8F3E3B"/>
    <w:rsid w:val="2C6E5030"/>
    <w:rsid w:val="2CAD514A"/>
    <w:rsid w:val="2D9177AD"/>
    <w:rsid w:val="2D9274DC"/>
    <w:rsid w:val="2EAA3276"/>
    <w:rsid w:val="2EB96CAB"/>
    <w:rsid w:val="2F01285B"/>
    <w:rsid w:val="2F3136C0"/>
    <w:rsid w:val="2F64349D"/>
    <w:rsid w:val="2FFF34B3"/>
    <w:rsid w:val="304543FD"/>
    <w:rsid w:val="309E0133"/>
    <w:rsid w:val="312F1C8F"/>
    <w:rsid w:val="3167517D"/>
    <w:rsid w:val="31AE616A"/>
    <w:rsid w:val="32075866"/>
    <w:rsid w:val="322C0E36"/>
    <w:rsid w:val="32E47740"/>
    <w:rsid w:val="32F3218B"/>
    <w:rsid w:val="32FB7FC6"/>
    <w:rsid w:val="33C13BA1"/>
    <w:rsid w:val="342A1405"/>
    <w:rsid w:val="34B3770A"/>
    <w:rsid w:val="35E37025"/>
    <w:rsid w:val="35EA1101"/>
    <w:rsid w:val="36F16073"/>
    <w:rsid w:val="37310BA4"/>
    <w:rsid w:val="373527DC"/>
    <w:rsid w:val="37A40015"/>
    <w:rsid w:val="385D0C07"/>
    <w:rsid w:val="38645639"/>
    <w:rsid w:val="38CC5375"/>
    <w:rsid w:val="392F6592"/>
    <w:rsid w:val="395338E7"/>
    <w:rsid w:val="3A200389"/>
    <w:rsid w:val="3AFA5077"/>
    <w:rsid w:val="3B770B56"/>
    <w:rsid w:val="3C1D712F"/>
    <w:rsid w:val="3C5A4686"/>
    <w:rsid w:val="3C703DB8"/>
    <w:rsid w:val="3C983176"/>
    <w:rsid w:val="3D005A45"/>
    <w:rsid w:val="3D360A53"/>
    <w:rsid w:val="3DE752B1"/>
    <w:rsid w:val="3E5962C4"/>
    <w:rsid w:val="3E5E7FBC"/>
    <w:rsid w:val="3EC77700"/>
    <w:rsid w:val="3F0F1D3C"/>
    <w:rsid w:val="3F307160"/>
    <w:rsid w:val="4031098C"/>
    <w:rsid w:val="40976185"/>
    <w:rsid w:val="412E4291"/>
    <w:rsid w:val="41366633"/>
    <w:rsid w:val="41A473CB"/>
    <w:rsid w:val="41D5249F"/>
    <w:rsid w:val="42226BF7"/>
    <w:rsid w:val="4255407F"/>
    <w:rsid w:val="425C11E3"/>
    <w:rsid w:val="425E7D06"/>
    <w:rsid w:val="42D9657C"/>
    <w:rsid w:val="43A268DE"/>
    <w:rsid w:val="43B81F37"/>
    <w:rsid w:val="43FD30EB"/>
    <w:rsid w:val="4432385F"/>
    <w:rsid w:val="44B34505"/>
    <w:rsid w:val="450822D5"/>
    <w:rsid w:val="459D3BAC"/>
    <w:rsid w:val="45B15B6F"/>
    <w:rsid w:val="460111A4"/>
    <w:rsid w:val="46161074"/>
    <w:rsid w:val="46FE04A5"/>
    <w:rsid w:val="47167883"/>
    <w:rsid w:val="48343881"/>
    <w:rsid w:val="484375F2"/>
    <w:rsid w:val="49293952"/>
    <w:rsid w:val="4932086F"/>
    <w:rsid w:val="4B171876"/>
    <w:rsid w:val="4B2D3BB3"/>
    <w:rsid w:val="4B7F2071"/>
    <w:rsid w:val="4CDF2ECD"/>
    <w:rsid w:val="4CF36C10"/>
    <w:rsid w:val="4D3E02BF"/>
    <w:rsid w:val="4D3F3966"/>
    <w:rsid w:val="4D714B56"/>
    <w:rsid w:val="4DB869DC"/>
    <w:rsid w:val="4EBB20E8"/>
    <w:rsid w:val="4ED6150F"/>
    <w:rsid w:val="4F0C246E"/>
    <w:rsid w:val="4F214921"/>
    <w:rsid w:val="4F5B2592"/>
    <w:rsid w:val="501A2DA6"/>
    <w:rsid w:val="50206532"/>
    <w:rsid w:val="51C163D9"/>
    <w:rsid w:val="526A7606"/>
    <w:rsid w:val="53751EBA"/>
    <w:rsid w:val="53AE4830"/>
    <w:rsid w:val="53F27188"/>
    <w:rsid w:val="54182D6F"/>
    <w:rsid w:val="544C19ED"/>
    <w:rsid w:val="544D66DA"/>
    <w:rsid w:val="5452576C"/>
    <w:rsid w:val="54987538"/>
    <w:rsid w:val="55A04224"/>
    <w:rsid w:val="55F572D1"/>
    <w:rsid w:val="56C22E2C"/>
    <w:rsid w:val="56E21474"/>
    <w:rsid w:val="56FB3726"/>
    <w:rsid w:val="591B75F7"/>
    <w:rsid w:val="5945486B"/>
    <w:rsid w:val="59C356ED"/>
    <w:rsid w:val="5A087442"/>
    <w:rsid w:val="5A185CBD"/>
    <w:rsid w:val="5A946F21"/>
    <w:rsid w:val="5A9D7A40"/>
    <w:rsid w:val="5B156D38"/>
    <w:rsid w:val="5B702303"/>
    <w:rsid w:val="5C3B4D55"/>
    <w:rsid w:val="5CED2007"/>
    <w:rsid w:val="5D082CDF"/>
    <w:rsid w:val="5D8458E3"/>
    <w:rsid w:val="5DB73809"/>
    <w:rsid w:val="5DE867AE"/>
    <w:rsid w:val="5E0E5DDD"/>
    <w:rsid w:val="5ED86461"/>
    <w:rsid w:val="5F0F0FBD"/>
    <w:rsid w:val="5F5E2CAF"/>
    <w:rsid w:val="601F638E"/>
    <w:rsid w:val="60B078BF"/>
    <w:rsid w:val="60F6657E"/>
    <w:rsid w:val="610D1C2D"/>
    <w:rsid w:val="61DC72E8"/>
    <w:rsid w:val="621A2951"/>
    <w:rsid w:val="63B77699"/>
    <w:rsid w:val="63EB6A75"/>
    <w:rsid w:val="65647523"/>
    <w:rsid w:val="657764EA"/>
    <w:rsid w:val="65A65B15"/>
    <w:rsid w:val="65BE7EBA"/>
    <w:rsid w:val="66050144"/>
    <w:rsid w:val="66483949"/>
    <w:rsid w:val="695E325D"/>
    <w:rsid w:val="69CB2E9E"/>
    <w:rsid w:val="6AED2300"/>
    <w:rsid w:val="6B2E6296"/>
    <w:rsid w:val="6B5253E6"/>
    <w:rsid w:val="6C4E1DC6"/>
    <w:rsid w:val="6CE23C89"/>
    <w:rsid w:val="6D0F2C49"/>
    <w:rsid w:val="6D5676EC"/>
    <w:rsid w:val="6D846117"/>
    <w:rsid w:val="6E4D4A90"/>
    <w:rsid w:val="6F7B7803"/>
    <w:rsid w:val="6FE36E00"/>
    <w:rsid w:val="70F42CBC"/>
    <w:rsid w:val="7184039E"/>
    <w:rsid w:val="71E421CB"/>
    <w:rsid w:val="726807DE"/>
    <w:rsid w:val="72F4608C"/>
    <w:rsid w:val="73EB0E3A"/>
    <w:rsid w:val="745831D2"/>
    <w:rsid w:val="74944BF7"/>
    <w:rsid w:val="751355EF"/>
    <w:rsid w:val="75AD6A4E"/>
    <w:rsid w:val="7646766A"/>
    <w:rsid w:val="76984073"/>
    <w:rsid w:val="76C70360"/>
    <w:rsid w:val="77B3133E"/>
    <w:rsid w:val="78F410AA"/>
    <w:rsid w:val="793F6AEA"/>
    <w:rsid w:val="79710333"/>
    <w:rsid w:val="797C2F4C"/>
    <w:rsid w:val="79BF118C"/>
    <w:rsid w:val="79F936EB"/>
    <w:rsid w:val="7A0803AC"/>
    <w:rsid w:val="7BE8031C"/>
    <w:rsid w:val="7C5E517E"/>
    <w:rsid w:val="7CA253B4"/>
    <w:rsid w:val="7D30656C"/>
    <w:rsid w:val="7DC71A4D"/>
    <w:rsid w:val="7DE7687B"/>
    <w:rsid w:val="7F677D87"/>
    <w:rsid w:val="7F975C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2023-03-08T02:03:00Z</cp:lastPrinted>
  <dcterms:modified xsi:type="dcterms:W3CDTF">2023-12-20T09:27:19Z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